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12AF" w14:textId="77777777" w:rsidR="001D227B" w:rsidRPr="00480CD5" w:rsidRDefault="001D227B" w:rsidP="0023730D">
      <w:pPr>
        <w:pStyle w:val="Nagwek2"/>
        <w:spacing w:after="26"/>
        <w:ind w:left="0" w:firstLine="0"/>
        <w:jc w:val="center"/>
        <w:rPr>
          <w:sz w:val="28"/>
          <w:szCs w:val="28"/>
        </w:rPr>
      </w:pPr>
      <w:r w:rsidRPr="00480CD5">
        <w:rPr>
          <w:sz w:val="28"/>
          <w:szCs w:val="28"/>
        </w:rPr>
        <w:t>Instrukcja obsługi „</w:t>
      </w:r>
      <w:r w:rsidR="0023730D" w:rsidRPr="00480CD5">
        <w:rPr>
          <w:sz w:val="28"/>
          <w:szCs w:val="28"/>
        </w:rPr>
        <w:t>Strefy Pracownika” część</w:t>
      </w:r>
      <w:r w:rsidRPr="00480CD5">
        <w:rPr>
          <w:sz w:val="28"/>
          <w:szCs w:val="28"/>
        </w:rPr>
        <w:t xml:space="preserve"> dla Okręgowych Komisji Egzaminacyjnych</w:t>
      </w:r>
    </w:p>
    <w:p w14:paraId="50FEA834" w14:textId="77777777" w:rsidR="001D227B" w:rsidRPr="00222009" w:rsidRDefault="001D227B" w:rsidP="00222009">
      <w:pPr>
        <w:spacing w:after="16"/>
        <w:ind w:left="59"/>
        <w:jc w:val="center"/>
      </w:pPr>
    </w:p>
    <w:p w14:paraId="4B5F4438" w14:textId="58445D4F" w:rsidR="00754C2A" w:rsidRPr="007F1D8A" w:rsidRDefault="00665B4F" w:rsidP="00990FF6">
      <w:pPr>
        <w:spacing w:after="583"/>
        <w:ind w:left="-5"/>
        <w:rPr>
          <w:rFonts w:ascii="Arial" w:hAnsi="Arial" w:cs="Arial"/>
          <w:color w:val="000000" w:themeColor="text1"/>
        </w:rPr>
      </w:pPr>
      <w:r w:rsidRPr="007F1D8A">
        <w:rPr>
          <w:rFonts w:ascii="Arial" w:hAnsi="Arial" w:cs="Arial"/>
          <w:color w:val="000000" w:themeColor="text1"/>
        </w:rPr>
        <w:t>Strefa Pracownika</w:t>
      </w:r>
      <w:r w:rsidR="001D227B" w:rsidRPr="007F1D8A">
        <w:rPr>
          <w:rFonts w:ascii="Arial" w:hAnsi="Arial" w:cs="Arial"/>
          <w:color w:val="000000" w:themeColor="text1"/>
        </w:rPr>
        <w:t xml:space="preserve"> jest aplikacją internetową. Można ją znaleźć pod adresem </w:t>
      </w:r>
      <w:hyperlink r:id="rId5" w:history="1">
        <w:r w:rsidR="003D390D" w:rsidRPr="007F1D8A">
          <w:rPr>
            <w:rStyle w:val="Hipercze"/>
            <w:rFonts w:ascii="Arial" w:eastAsia="Arial" w:hAnsi="Arial" w:cs="Arial"/>
            <w:color w:val="0070C0"/>
          </w:rPr>
          <w:t>https://strefa.ksdo.gov.pl/login</w:t>
        </w:r>
      </w:hyperlink>
      <w:r w:rsidR="003D390D" w:rsidRPr="007F1D8A">
        <w:rPr>
          <w:rFonts w:ascii="Arial" w:eastAsia="Arial" w:hAnsi="Arial" w:cs="Arial"/>
          <w:color w:val="000000" w:themeColor="text1"/>
        </w:rPr>
        <w:t xml:space="preserve"> </w:t>
      </w:r>
      <w:r w:rsidR="00990FF6" w:rsidRPr="007F1D8A">
        <w:rPr>
          <w:rFonts w:ascii="Arial" w:hAnsi="Arial" w:cs="Arial"/>
          <w:color w:val="000000" w:themeColor="text1"/>
        </w:rPr>
        <w:t>lub</w:t>
      </w:r>
      <w:r w:rsidR="00754C2A" w:rsidRPr="007F1D8A">
        <w:rPr>
          <w:rFonts w:ascii="Arial" w:hAnsi="Arial" w:cs="Arial"/>
          <w:color w:val="000000" w:themeColor="text1"/>
        </w:rPr>
        <w:t xml:space="preserve"> po zalogowaniu się do SIO i kliknięciu ikony systemów w prawym górnym rogu można wybrać opcję </w:t>
      </w:r>
      <w:r w:rsidR="00754C2A" w:rsidRPr="007F1D8A">
        <w:rPr>
          <w:rFonts w:ascii="Arial" w:hAnsi="Arial" w:cs="Arial"/>
          <w:noProof/>
          <w:color w:val="000000" w:themeColor="text1"/>
          <w:lang w:eastAsia="pl-PL"/>
        </w:rPr>
        <w:t xml:space="preserve">   </w:t>
      </w:r>
      <w:r w:rsidR="00990FF6" w:rsidRPr="007F1D8A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28D097B4" wp14:editId="5F3BAADA">
            <wp:extent cx="2028825" cy="1266825"/>
            <wp:effectExtent l="0" t="0" r="9525" b="9525"/>
            <wp:docPr id="2" name="Obraz 2" descr="widok na wybór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idok na wybór system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FF6" w:rsidRPr="007F1D8A">
        <w:rPr>
          <w:rFonts w:ascii="Arial" w:hAnsi="Arial" w:cs="Arial"/>
          <w:color w:val="000000" w:themeColor="text1"/>
        </w:rPr>
        <w:t>.</w:t>
      </w:r>
    </w:p>
    <w:p w14:paraId="2F7F97E7" w14:textId="77777777" w:rsidR="007F1D8A" w:rsidRDefault="001D227B" w:rsidP="007F1D8A">
      <w:pPr>
        <w:spacing w:after="583"/>
        <w:ind w:left="-5"/>
        <w:rPr>
          <w:rFonts w:ascii="Arial" w:hAnsi="Arial" w:cs="Arial"/>
          <w:color w:val="000000" w:themeColor="text1"/>
        </w:rPr>
      </w:pPr>
      <w:r w:rsidRPr="007F1D8A">
        <w:rPr>
          <w:rFonts w:ascii="Arial" w:hAnsi="Arial" w:cs="Arial"/>
          <w:color w:val="000000" w:themeColor="text1"/>
        </w:rPr>
        <w:t>Umożliwia ona między innymi odczytywanie komunikatów, które zostały wysłane do placówek podległych, odczytywanie i pobieranie raportów wygenerowanych na podstawie d</w:t>
      </w:r>
      <w:r w:rsidR="0023730D" w:rsidRPr="007F1D8A">
        <w:rPr>
          <w:rFonts w:ascii="Arial" w:hAnsi="Arial" w:cs="Arial"/>
          <w:color w:val="000000" w:themeColor="text1"/>
        </w:rPr>
        <w:t xml:space="preserve">anych z systemu </w:t>
      </w:r>
      <w:r w:rsidRPr="007F1D8A">
        <w:rPr>
          <w:rFonts w:ascii="Arial" w:hAnsi="Arial" w:cs="Arial"/>
          <w:color w:val="000000" w:themeColor="text1"/>
        </w:rPr>
        <w:t xml:space="preserve">SIO. </w:t>
      </w:r>
    </w:p>
    <w:p w14:paraId="73A6F75A" w14:textId="4B3AF2C0" w:rsidR="00DA1B1F" w:rsidRPr="007F1D8A" w:rsidRDefault="00990FF6" w:rsidP="007F1D8A">
      <w:pPr>
        <w:spacing w:after="583"/>
        <w:ind w:left="-5"/>
        <w:rPr>
          <w:rFonts w:ascii="Arial" w:hAnsi="Arial" w:cs="Arial"/>
          <w:color w:val="000000" w:themeColor="text1"/>
        </w:rPr>
      </w:pPr>
      <w:r w:rsidRPr="007F1D8A">
        <w:rPr>
          <w:rFonts w:ascii="Arial" w:hAnsi="Arial" w:cs="Arial"/>
          <w:noProof/>
          <w:color w:val="000000" w:themeColor="text1"/>
          <w:lang w:eastAsia="pl-PL"/>
        </w:rPr>
        <w:t>Logowanie następuje</w:t>
      </w:r>
      <w:r w:rsidRPr="007F1D8A">
        <w:rPr>
          <w:rFonts w:ascii="Arial" w:hAnsi="Arial" w:cs="Arial"/>
          <w:color w:val="000000" w:themeColor="text1"/>
        </w:rPr>
        <w:t xml:space="preserve"> </w:t>
      </w:r>
      <w:r w:rsidRPr="007F1D8A">
        <w:rPr>
          <w:rFonts w:ascii="Arial" w:eastAsia="Arial" w:hAnsi="Arial" w:cs="Arial"/>
          <w:color w:val="000000" w:themeColor="text1"/>
          <w:u w:color="000000"/>
        </w:rPr>
        <w:t>przy użyciu loginu</w:t>
      </w:r>
      <w:r w:rsidRPr="007F1D8A">
        <w:rPr>
          <w:rFonts w:ascii="Arial" w:eastAsia="Arial" w:hAnsi="Arial" w:cs="Arial"/>
          <w:color w:val="000000" w:themeColor="text1"/>
        </w:rPr>
        <w:t xml:space="preserve"> </w:t>
      </w:r>
      <w:r w:rsidRPr="007F1D8A">
        <w:rPr>
          <w:rFonts w:ascii="Arial" w:eastAsia="Arial" w:hAnsi="Arial" w:cs="Arial"/>
          <w:color w:val="000000" w:themeColor="text1"/>
          <w:u w:color="000000"/>
        </w:rPr>
        <w:t>i hasła, które są używane do zalogowania</w:t>
      </w:r>
      <w:r w:rsidR="0023730D" w:rsidRPr="007F1D8A">
        <w:rPr>
          <w:rFonts w:ascii="Arial" w:eastAsia="Arial" w:hAnsi="Arial" w:cs="Arial"/>
          <w:color w:val="000000" w:themeColor="text1"/>
          <w:u w:color="000000"/>
        </w:rPr>
        <w:t xml:space="preserve"> się do systemu </w:t>
      </w:r>
      <w:r w:rsidRPr="007F1D8A">
        <w:rPr>
          <w:rFonts w:ascii="Arial" w:eastAsia="Arial" w:hAnsi="Arial" w:cs="Arial"/>
          <w:color w:val="000000" w:themeColor="text1"/>
          <w:u w:color="000000"/>
        </w:rPr>
        <w:t>SIO</w:t>
      </w:r>
      <w:r w:rsidRPr="007F1D8A">
        <w:rPr>
          <w:rFonts w:ascii="Arial" w:eastAsia="Arial" w:hAnsi="Arial" w:cs="Arial"/>
          <w:color w:val="000000" w:themeColor="text1"/>
        </w:rPr>
        <w:t xml:space="preserve"> i przycisku </w:t>
      </w:r>
      <w:r w:rsidRPr="007F1D8A">
        <w:rPr>
          <w:rFonts w:ascii="Arial" w:eastAsia="Arial" w:hAnsi="Arial" w:cs="Arial"/>
          <w:b/>
          <w:color w:val="000000" w:themeColor="text1"/>
        </w:rPr>
        <w:t>„ZALOGUJ ZA POMOCĄ KSDO”.</w:t>
      </w:r>
    </w:p>
    <w:p w14:paraId="3FE2482F" w14:textId="77777777" w:rsidR="00754C2A" w:rsidRPr="007F1D8A" w:rsidRDefault="00754C2A" w:rsidP="00754C2A">
      <w:pPr>
        <w:spacing w:after="68" w:line="313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7F1D8A">
        <w:rPr>
          <w:rFonts w:ascii="Arial" w:eastAsia="Arial" w:hAnsi="Arial" w:cs="Arial"/>
          <w:b/>
          <w:color w:val="000000" w:themeColor="text1"/>
        </w:rPr>
        <w:t>Po pozyskaniu nowych danych do logowania, jak i w przypadku pozyskania ich na nowo (np. w przypadku wygaśnięcia upoważnienia) do „Strefy Pracownika” można się zalogować następnego dnia po pierwszym poprawnym logowaniu do systemu SIO – aktualizacja loginów i haseł w „Strefie” odbywa się raz na dobę.</w:t>
      </w:r>
    </w:p>
    <w:p w14:paraId="637FFB8D" w14:textId="77777777" w:rsidR="00754C2A" w:rsidRPr="00F10869" w:rsidRDefault="00754C2A" w:rsidP="00DA1B1F">
      <w:pPr>
        <w:spacing w:after="583"/>
        <w:ind w:left="-5"/>
        <w:rPr>
          <w:rFonts w:ascii="Arial" w:eastAsia="Arial" w:hAnsi="Arial" w:cs="Arial"/>
          <w:b/>
          <w:color w:val="000000" w:themeColor="text1"/>
        </w:rPr>
      </w:pPr>
    </w:p>
    <w:p w14:paraId="211B8792" w14:textId="498476F1" w:rsidR="00F10869" w:rsidRDefault="007F1D8A" w:rsidP="00F10869">
      <w:pPr>
        <w:spacing w:after="583"/>
        <w:ind w:left="-5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79D3E6C5" wp14:editId="4305514F">
            <wp:extent cx="5760720" cy="6171565"/>
            <wp:effectExtent l="0" t="0" r="0" b="635"/>
            <wp:docPr id="1" name="Obraz 1" descr="okno z polami do wypełnieni przy logowaniu do stref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kno z polami do wypełnieni przy logowaniu do strefy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09" w:rsidRPr="00F10869">
        <w:rPr>
          <w:rFonts w:ascii="Arial" w:eastAsia="Arial" w:hAnsi="Arial" w:cs="Arial"/>
          <w:color w:val="000000" w:themeColor="text1"/>
        </w:rPr>
        <w:t xml:space="preserve">W pole </w:t>
      </w:r>
      <w:r w:rsidR="00222009" w:rsidRPr="00F10869">
        <w:rPr>
          <w:rFonts w:ascii="Arial" w:eastAsia="Arial" w:hAnsi="Arial" w:cs="Arial"/>
          <w:b/>
          <w:color w:val="000000" w:themeColor="text1"/>
        </w:rPr>
        <w:t xml:space="preserve">Login </w:t>
      </w:r>
      <w:r w:rsidR="00222009" w:rsidRPr="00F10869">
        <w:rPr>
          <w:rFonts w:ascii="Arial" w:eastAsia="Arial" w:hAnsi="Arial" w:cs="Arial"/>
          <w:color w:val="000000" w:themeColor="text1"/>
        </w:rPr>
        <w:t>należy wprowadzić dane (</w:t>
      </w:r>
      <w:r w:rsidR="00222009" w:rsidRPr="00F10869">
        <w:rPr>
          <w:rFonts w:ascii="Arial" w:eastAsia="Arial" w:hAnsi="Arial" w:cs="Arial"/>
          <w:b/>
          <w:color w:val="000000" w:themeColor="text1"/>
        </w:rPr>
        <w:t>login</w:t>
      </w:r>
      <w:r w:rsidR="00222009" w:rsidRPr="00F10869">
        <w:rPr>
          <w:rFonts w:ascii="Arial" w:eastAsia="Arial" w:hAnsi="Arial" w:cs="Arial"/>
          <w:color w:val="000000" w:themeColor="text1"/>
        </w:rPr>
        <w:t>),</w:t>
      </w:r>
      <w:r w:rsidR="00222009" w:rsidRPr="00F10869">
        <w:rPr>
          <w:rFonts w:ascii="Arial" w:eastAsia="Arial" w:hAnsi="Arial" w:cs="Arial"/>
          <w:b/>
          <w:color w:val="000000" w:themeColor="text1"/>
        </w:rPr>
        <w:t xml:space="preserve"> </w:t>
      </w:r>
      <w:r w:rsidR="00222009" w:rsidRPr="00F10869">
        <w:rPr>
          <w:rFonts w:ascii="Arial" w:eastAsia="Arial" w:hAnsi="Arial" w:cs="Arial"/>
          <w:color w:val="000000" w:themeColor="text1"/>
        </w:rPr>
        <w:t xml:space="preserve">który został wydany przez organ upoważniający (JST, </w:t>
      </w:r>
      <w:r w:rsidR="00B8263A" w:rsidRPr="00F10869">
        <w:rPr>
          <w:rFonts w:ascii="Arial" w:eastAsia="Arial" w:hAnsi="Arial" w:cs="Arial"/>
          <w:color w:val="000000" w:themeColor="text1"/>
        </w:rPr>
        <w:t>Kuratorium, Ministerstwo</w:t>
      </w:r>
      <w:r w:rsidR="00222009" w:rsidRPr="00F10869">
        <w:rPr>
          <w:rFonts w:ascii="Arial" w:eastAsia="Arial" w:hAnsi="Arial" w:cs="Arial"/>
          <w:color w:val="000000" w:themeColor="text1"/>
        </w:rPr>
        <w:t>) do do</w:t>
      </w:r>
      <w:r w:rsidR="00105489" w:rsidRPr="00F10869">
        <w:rPr>
          <w:rFonts w:ascii="Arial" w:eastAsia="Arial" w:hAnsi="Arial" w:cs="Arial"/>
          <w:color w:val="000000" w:themeColor="text1"/>
        </w:rPr>
        <w:t>stępu do systemu</w:t>
      </w:r>
      <w:r w:rsidR="00222009" w:rsidRPr="00F10869">
        <w:rPr>
          <w:rFonts w:ascii="Arial" w:eastAsia="Arial" w:hAnsi="Arial" w:cs="Arial"/>
          <w:color w:val="000000" w:themeColor="text1"/>
        </w:rPr>
        <w:t xml:space="preserve"> SIO. </w:t>
      </w:r>
    </w:p>
    <w:p w14:paraId="7938121A" w14:textId="5FE64CC2" w:rsidR="00222009" w:rsidRPr="00F10869" w:rsidRDefault="00222009" w:rsidP="00F10869">
      <w:pPr>
        <w:spacing w:after="583"/>
        <w:ind w:left="-5"/>
        <w:rPr>
          <w:rFonts w:ascii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 xml:space="preserve">W oknie </w:t>
      </w:r>
      <w:r w:rsidRPr="00F10869">
        <w:rPr>
          <w:rFonts w:ascii="Arial" w:eastAsia="Arial" w:hAnsi="Arial" w:cs="Arial"/>
          <w:b/>
          <w:color w:val="000000" w:themeColor="text1"/>
        </w:rPr>
        <w:t>Hasło</w:t>
      </w:r>
      <w:r w:rsidRPr="00F10869">
        <w:rPr>
          <w:rFonts w:ascii="Arial" w:eastAsia="Arial" w:hAnsi="Arial" w:cs="Arial"/>
          <w:color w:val="000000" w:themeColor="text1"/>
        </w:rPr>
        <w:t xml:space="preserve"> należy wprowadzić aktualne hasło – to samo, które jest używane do zalogowania</w:t>
      </w:r>
      <w:r w:rsidR="00105489" w:rsidRPr="00F10869">
        <w:rPr>
          <w:rFonts w:ascii="Arial" w:eastAsia="Arial" w:hAnsi="Arial" w:cs="Arial"/>
          <w:color w:val="000000" w:themeColor="text1"/>
        </w:rPr>
        <w:t xml:space="preserve"> się do systemu </w:t>
      </w:r>
      <w:r w:rsidRPr="00F10869">
        <w:rPr>
          <w:rFonts w:ascii="Arial" w:eastAsia="Arial" w:hAnsi="Arial" w:cs="Arial"/>
          <w:color w:val="000000" w:themeColor="text1"/>
        </w:rPr>
        <w:t xml:space="preserve">SIO. </w:t>
      </w:r>
      <w:r w:rsidR="00797976" w:rsidRPr="00F10869">
        <w:rPr>
          <w:rFonts w:ascii="Arial" w:eastAsia="Arial" w:hAnsi="Arial" w:cs="Arial"/>
          <w:b/>
          <w:bCs/>
          <w:color w:val="000000" w:themeColor="text1"/>
        </w:rPr>
        <w:t>W przypadku zmiany hasła w SIO hasło w „Strefie Pracownika” zostanie zaktualizowane na następny dzień.</w:t>
      </w:r>
    </w:p>
    <w:p w14:paraId="771B56EB" w14:textId="5D8C9321" w:rsidR="00990FF6" w:rsidRPr="00F10869" w:rsidRDefault="00990FF6" w:rsidP="00990FF6">
      <w:pPr>
        <w:spacing w:after="70" w:line="283" w:lineRule="auto"/>
        <w:ind w:left="-5" w:right="65" w:hanging="10"/>
        <w:jc w:val="both"/>
        <w:rPr>
          <w:rFonts w:ascii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>Po wypełnieniu obu okien należy kliknąć przycisk „</w:t>
      </w:r>
      <w:r w:rsidRPr="00F10869">
        <w:rPr>
          <w:rFonts w:ascii="Arial" w:eastAsia="Arial" w:hAnsi="Arial" w:cs="Arial"/>
          <w:b/>
          <w:color w:val="000000" w:themeColor="text1"/>
        </w:rPr>
        <w:t>ZALOGUJ ZA POMOCĄ KSDO”</w:t>
      </w:r>
      <w:r w:rsidRPr="00F10869">
        <w:rPr>
          <w:rFonts w:ascii="Arial" w:hAnsi="Arial" w:cs="Arial"/>
          <w:noProof/>
          <w:color w:val="000000" w:themeColor="text1"/>
          <w:lang w:eastAsia="pl-PL"/>
        </w:rPr>
        <w:t>.</w:t>
      </w:r>
    </w:p>
    <w:p w14:paraId="6EE26FBA" w14:textId="77777777" w:rsidR="001D227B" w:rsidRPr="00F10869" w:rsidRDefault="001D227B" w:rsidP="001D22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FE5243C" w14:textId="32AB8BFE" w:rsidR="00222009" w:rsidRPr="00F10869" w:rsidRDefault="00222009" w:rsidP="00222009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1" w:color="FF0000"/>
        </w:pBdr>
        <w:spacing w:after="33"/>
        <w:ind w:left="166"/>
        <w:rPr>
          <w:rFonts w:ascii="Arial" w:eastAsia="Arial" w:hAnsi="Arial" w:cs="Arial"/>
          <w:b/>
          <w:color w:val="000000" w:themeColor="text1"/>
        </w:rPr>
      </w:pPr>
      <w:r w:rsidRPr="00F10869">
        <w:rPr>
          <w:rFonts w:ascii="Arial" w:eastAsia="Arial" w:hAnsi="Arial" w:cs="Arial"/>
          <w:b/>
          <w:color w:val="000000" w:themeColor="text1"/>
        </w:rPr>
        <w:t xml:space="preserve">Uwaga! </w:t>
      </w:r>
    </w:p>
    <w:p w14:paraId="2BBB7051" w14:textId="322BCD74" w:rsidR="00B10EF3" w:rsidRPr="00F10869" w:rsidRDefault="00B10EF3" w:rsidP="00B10EF3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1" w:color="FF0000"/>
        </w:pBdr>
        <w:spacing w:after="33"/>
        <w:ind w:left="166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bCs/>
          <w:color w:val="000000" w:themeColor="text1"/>
        </w:rPr>
        <w:lastRenderedPageBreak/>
        <w:t xml:space="preserve">W przypadku, gdy użytkownik zapomniał lub zgubił </w:t>
      </w:r>
      <w:r w:rsidRPr="00F10869">
        <w:rPr>
          <w:rFonts w:ascii="Arial" w:eastAsia="Arial" w:hAnsi="Arial" w:cs="Arial"/>
          <w:b/>
          <w:color w:val="000000" w:themeColor="text1"/>
        </w:rPr>
        <w:t>LOGIN</w:t>
      </w:r>
      <w:r w:rsidRPr="00F10869">
        <w:rPr>
          <w:rFonts w:ascii="Arial" w:eastAsia="Arial" w:hAnsi="Arial" w:cs="Arial"/>
          <w:bCs/>
          <w:color w:val="000000" w:themeColor="text1"/>
        </w:rPr>
        <w:t xml:space="preserve"> do systemu SIO </w:t>
      </w:r>
      <w:r w:rsidRPr="00F10869">
        <w:rPr>
          <w:rFonts w:ascii="Arial" w:eastAsia="Arial" w:hAnsi="Arial" w:cs="Arial"/>
          <w:color w:val="000000" w:themeColor="text1"/>
        </w:rPr>
        <w:t xml:space="preserve">(tym samym </w:t>
      </w:r>
      <w:r w:rsidR="00235711">
        <w:rPr>
          <w:rFonts w:ascii="Arial" w:eastAsia="Arial" w:hAnsi="Arial" w:cs="Arial"/>
          <w:color w:val="000000" w:themeColor="text1"/>
        </w:rPr>
        <w:t xml:space="preserve">do </w:t>
      </w:r>
      <w:r w:rsidRPr="00F10869">
        <w:rPr>
          <w:rFonts w:ascii="Arial" w:eastAsia="Arial" w:hAnsi="Arial" w:cs="Arial"/>
          <w:color w:val="000000" w:themeColor="text1"/>
        </w:rPr>
        <w:t>portalu „Strefy Pracownika”)</w:t>
      </w:r>
      <w:r w:rsidRPr="00F10869">
        <w:rPr>
          <w:rFonts w:ascii="Arial" w:eastAsia="Arial" w:hAnsi="Arial" w:cs="Arial"/>
          <w:bCs/>
          <w:color w:val="000000" w:themeColor="text1"/>
        </w:rPr>
        <w:t xml:space="preserve"> może skorzystać z opcji</w:t>
      </w:r>
      <w:r w:rsidRPr="00F10869">
        <w:rPr>
          <w:rFonts w:ascii="Arial" w:eastAsia="Arial" w:hAnsi="Arial" w:cs="Arial"/>
          <w:b/>
          <w:color w:val="000000" w:themeColor="text1"/>
        </w:rPr>
        <w:t xml:space="preserve"> „Odzyskaj login” dostępnej z poziomu systemu SIO pod linkiem </w:t>
      </w:r>
      <w:hyperlink r:id="rId8" w:history="1">
        <w:r w:rsidRPr="00F10869">
          <w:rPr>
            <w:rStyle w:val="Hipercze"/>
            <w:rFonts w:ascii="Arial" w:eastAsia="Arial" w:hAnsi="Arial" w:cs="Arial"/>
            <w:b/>
            <w:color w:val="0070C0"/>
          </w:rPr>
          <w:t>https://sio.gov.pl/</w:t>
        </w:r>
      </w:hyperlink>
      <w:r w:rsidRPr="00F10869">
        <w:rPr>
          <w:rFonts w:ascii="Arial" w:eastAsia="Arial" w:hAnsi="Arial" w:cs="Arial"/>
          <w:b/>
          <w:color w:val="0070C0"/>
        </w:rPr>
        <w:t xml:space="preserve"> </w:t>
      </w:r>
      <w:r w:rsidRPr="00F10869">
        <w:rPr>
          <w:rFonts w:ascii="Arial" w:eastAsia="Arial" w:hAnsi="Arial" w:cs="Arial"/>
          <w:color w:val="000000" w:themeColor="text1"/>
        </w:rPr>
        <w:t>.</w:t>
      </w:r>
    </w:p>
    <w:p w14:paraId="7A2655ED" w14:textId="45C7BE8B" w:rsidR="00B10EF3" w:rsidRPr="00F10869" w:rsidRDefault="00B10EF3" w:rsidP="00B10EF3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1" w:color="FF0000"/>
        </w:pBdr>
        <w:spacing w:after="33"/>
        <w:ind w:left="166"/>
        <w:rPr>
          <w:rFonts w:ascii="Arial" w:eastAsia="Arial" w:hAnsi="Arial" w:cs="Arial"/>
          <w:b/>
          <w:color w:val="000000" w:themeColor="text1"/>
        </w:rPr>
      </w:pPr>
      <w:r w:rsidRPr="00F10869">
        <w:rPr>
          <w:rFonts w:ascii="Arial" w:eastAsia="Arial" w:hAnsi="Arial" w:cs="Arial"/>
          <w:bCs/>
          <w:color w:val="000000" w:themeColor="text1"/>
        </w:rPr>
        <w:t>G</w:t>
      </w:r>
      <w:r w:rsidRPr="00F10869">
        <w:rPr>
          <w:rFonts w:ascii="Arial" w:eastAsia="Arial" w:hAnsi="Arial" w:cs="Arial"/>
          <w:color w:val="000000" w:themeColor="text1"/>
        </w:rPr>
        <w:t>dy występuje problem z hasłem do systemu SIO (</w:t>
      </w:r>
      <w:r w:rsidR="00235711">
        <w:rPr>
          <w:rFonts w:ascii="Arial" w:eastAsia="Arial" w:hAnsi="Arial" w:cs="Arial"/>
          <w:color w:val="000000" w:themeColor="text1"/>
        </w:rPr>
        <w:t>w tym również do</w:t>
      </w:r>
      <w:r w:rsidRPr="00F10869">
        <w:rPr>
          <w:rFonts w:ascii="Arial" w:eastAsia="Arial" w:hAnsi="Arial" w:cs="Arial"/>
          <w:color w:val="000000" w:themeColor="text1"/>
        </w:rPr>
        <w:t xml:space="preserve"> portalu „Strefy Pracownika”) istnieje możliwość zmiany hasła lub wprowadzenia nowego hasła za pomocą funkcji</w:t>
      </w:r>
      <w:r w:rsidRPr="00F10869">
        <w:rPr>
          <w:rFonts w:ascii="Arial" w:eastAsia="Arial" w:hAnsi="Arial" w:cs="Arial"/>
          <w:b/>
          <w:color w:val="000000" w:themeColor="text1"/>
        </w:rPr>
        <w:t xml:space="preserve"> „Nie pamiętasz hasła”</w:t>
      </w:r>
    </w:p>
    <w:p w14:paraId="25A6397E" w14:textId="4ABD2DB5" w:rsidR="00222009" w:rsidRPr="00F10869" w:rsidRDefault="00B10EF3" w:rsidP="00990FF6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79" w:line="297" w:lineRule="auto"/>
        <w:ind w:left="166"/>
        <w:jc w:val="both"/>
        <w:rPr>
          <w:rFonts w:ascii="Arial" w:hAnsi="Arial" w:cs="Arial"/>
          <w:color w:val="000000" w:themeColor="text1"/>
        </w:rPr>
      </w:pPr>
      <w:r w:rsidRPr="00F1086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358A67C" wp14:editId="380279ED">
            <wp:extent cx="5651500" cy="284289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09" w:rsidRPr="00F10869">
        <w:rPr>
          <w:rFonts w:ascii="Arial" w:eastAsia="Arial" w:hAnsi="Arial" w:cs="Arial"/>
          <w:b/>
          <w:color w:val="000000" w:themeColor="text1"/>
        </w:rPr>
        <w:t>dostępnej z poziomu</w:t>
      </w:r>
      <w:r w:rsidR="00105489" w:rsidRPr="00F10869">
        <w:rPr>
          <w:rFonts w:ascii="Arial" w:eastAsia="Arial" w:hAnsi="Arial" w:cs="Arial"/>
          <w:b/>
          <w:color w:val="000000" w:themeColor="text1"/>
        </w:rPr>
        <w:t xml:space="preserve"> systemu</w:t>
      </w:r>
      <w:r w:rsidR="00222009" w:rsidRPr="00F10869">
        <w:rPr>
          <w:rFonts w:ascii="Arial" w:eastAsia="Arial" w:hAnsi="Arial" w:cs="Arial"/>
          <w:b/>
          <w:color w:val="000000" w:themeColor="text1"/>
        </w:rPr>
        <w:t xml:space="preserve"> SIO pod linkiem </w:t>
      </w:r>
      <w:hyperlink r:id="rId10" w:history="1">
        <w:r w:rsidR="002D34C2" w:rsidRPr="00F10869">
          <w:rPr>
            <w:rStyle w:val="Hipercze"/>
            <w:rFonts w:ascii="Arial" w:eastAsia="Arial" w:hAnsi="Arial" w:cs="Arial"/>
            <w:b/>
            <w:color w:val="0070C0"/>
          </w:rPr>
          <w:t>https://sio.gov.pl/</w:t>
        </w:r>
      </w:hyperlink>
      <w:r w:rsidR="002D34C2" w:rsidRPr="00F10869">
        <w:rPr>
          <w:rFonts w:ascii="Arial" w:eastAsia="Arial" w:hAnsi="Arial" w:cs="Arial"/>
          <w:b/>
          <w:color w:val="000000" w:themeColor="text1"/>
        </w:rPr>
        <w:t xml:space="preserve"> .</w:t>
      </w:r>
      <w:r w:rsidR="00222009" w:rsidRPr="00F10869">
        <w:rPr>
          <w:rFonts w:ascii="Arial" w:eastAsia="Arial" w:hAnsi="Arial" w:cs="Arial"/>
          <w:color w:val="000000" w:themeColor="text1"/>
        </w:rPr>
        <w:t xml:space="preserve">Po poprawnej zmianie hasła, </w:t>
      </w:r>
      <w:r w:rsidR="00990FF6" w:rsidRPr="00F10869">
        <w:rPr>
          <w:rFonts w:ascii="Arial" w:eastAsia="Arial" w:hAnsi="Arial" w:cs="Arial"/>
          <w:color w:val="000000" w:themeColor="text1"/>
        </w:rPr>
        <w:t xml:space="preserve">do portalu </w:t>
      </w:r>
      <w:r w:rsidR="00105489" w:rsidRPr="00F10869">
        <w:rPr>
          <w:rFonts w:ascii="Arial" w:eastAsia="Arial" w:hAnsi="Arial" w:cs="Arial"/>
          <w:b/>
          <w:color w:val="000000" w:themeColor="text1"/>
        </w:rPr>
        <w:t>Strefy Pracownika</w:t>
      </w:r>
      <w:r w:rsidR="00990FF6" w:rsidRPr="00F10869">
        <w:rPr>
          <w:rFonts w:ascii="Arial" w:eastAsia="Arial" w:hAnsi="Arial" w:cs="Arial"/>
          <w:color w:val="000000" w:themeColor="text1"/>
        </w:rPr>
        <w:t xml:space="preserve"> można logować się </w:t>
      </w:r>
      <w:r w:rsidR="006A59FD">
        <w:rPr>
          <w:rFonts w:ascii="Arial" w:eastAsia="Arial" w:hAnsi="Arial" w:cs="Arial"/>
          <w:color w:val="000000" w:themeColor="text1"/>
        </w:rPr>
        <w:t xml:space="preserve">na następny dzień </w:t>
      </w:r>
      <w:r w:rsidR="00105489" w:rsidRPr="00F10869">
        <w:rPr>
          <w:rFonts w:ascii="Arial" w:eastAsia="Arial" w:hAnsi="Arial" w:cs="Arial"/>
          <w:color w:val="000000" w:themeColor="text1"/>
        </w:rPr>
        <w:t>korzystając</w:t>
      </w:r>
      <w:r w:rsidR="00990FF6" w:rsidRPr="00F10869">
        <w:rPr>
          <w:rFonts w:ascii="Arial" w:eastAsia="Arial" w:hAnsi="Arial" w:cs="Arial"/>
          <w:color w:val="000000" w:themeColor="text1"/>
        </w:rPr>
        <w:t xml:space="preserve"> z przycisku </w:t>
      </w:r>
      <w:r w:rsidR="00990FF6" w:rsidRPr="00F10869">
        <w:rPr>
          <w:rFonts w:ascii="Arial" w:eastAsia="Arial" w:hAnsi="Arial" w:cs="Arial"/>
          <w:b/>
          <w:color w:val="000000" w:themeColor="text1"/>
        </w:rPr>
        <w:t>„ZALOGUJ ZA POMOCĄ KSDO”.</w:t>
      </w:r>
    </w:p>
    <w:p w14:paraId="74F86BE4" w14:textId="77777777" w:rsidR="001D227B" w:rsidRPr="00F10869" w:rsidRDefault="001D227B" w:rsidP="001D22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94FF0DA" w14:textId="77777777" w:rsidR="001D227B" w:rsidRPr="00F10869" w:rsidRDefault="001D227B" w:rsidP="001D22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AD7D21C" w14:textId="77777777" w:rsidR="001D227B" w:rsidRPr="00F10869" w:rsidRDefault="001D227B" w:rsidP="001D22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4A439D7" w14:textId="77777777" w:rsidR="00922C68" w:rsidRPr="00F10869" w:rsidRDefault="001D227B" w:rsidP="001D227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  <w:r w:rsidRPr="00F10869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Strona </w:t>
      </w:r>
      <w:r w:rsidR="00105489" w:rsidRPr="00F10869">
        <w:rPr>
          <w:rFonts w:ascii="Arial" w:eastAsia="Times New Roman" w:hAnsi="Arial" w:cs="Arial"/>
          <w:b/>
          <w:i/>
          <w:color w:val="000000" w:themeColor="text1"/>
          <w:lang w:eastAsia="pl-PL"/>
        </w:rPr>
        <w:t>główna</w:t>
      </w:r>
      <w:r w:rsidR="007A121E" w:rsidRPr="00F10869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 „Strefy Pracownika</w:t>
      </w:r>
      <w:r w:rsidR="00222009" w:rsidRPr="00F10869">
        <w:rPr>
          <w:rFonts w:ascii="Arial" w:eastAsia="Times New Roman" w:hAnsi="Arial" w:cs="Arial"/>
          <w:b/>
          <w:i/>
          <w:color w:val="000000" w:themeColor="text1"/>
          <w:lang w:eastAsia="pl-PL"/>
        </w:rPr>
        <w:t>”</w:t>
      </w:r>
    </w:p>
    <w:p w14:paraId="7B4BB363" w14:textId="77777777" w:rsidR="00922C68" w:rsidRPr="00F10869" w:rsidRDefault="00922C68" w:rsidP="001D227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</w:p>
    <w:p w14:paraId="222DC558" w14:textId="295CCBA2" w:rsidR="001D227B" w:rsidRPr="00F10869" w:rsidRDefault="007F1D8A" w:rsidP="001D227B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67FCD07A" wp14:editId="7F5BF23F">
            <wp:extent cx="5760720" cy="2221865"/>
            <wp:effectExtent l="0" t="0" r="0" b="6985"/>
            <wp:docPr id="6" name="Obraz 6" descr="widok na boczne zakład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widok na boczne zakładki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757E" w14:textId="77777777" w:rsidR="00222009" w:rsidRPr="00F10869" w:rsidRDefault="00222009" w:rsidP="00222009">
      <w:pPr>
        <w:spacing w:after="70" w:line="283" w:lineRule="auto"/>
        <w:ind w:left="-5" w:right="65" w:hanging="10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>Po zalogowaniu do portalu „</w:t>
      </w:r>
      <w:r w:rsidR="007A121E" w:rsidRPr="00F10869">
        <w:rPr>
          <w:rFonts w:ascii="Arial" w:eastAsia="Arial" w:hAnsi="Arial" w:cs="Arial"/>
          <w:color w:val="000000" w:themeColor="text1"/>
        </w:rPr>
        <w:t>Strefy Pracownika</w:t>
      </w:r>
      <w:r w:rsidRPr="00F10869">
        <w:rPr>
          <w:rFonts w:ascii="Arial" w:eastAsia="Arial" w:hAnsi="Arial" w:cs="Arial"/>
          <w:color w:val="000000" w:themeColor="text1"/>
        </w:rPr>
        <w:t>” w lewym górnym rogu jest widoczny podział na dostępne zakładki:</w:t>
      </w:r>
    </w:p>
    <w:p w14:paraId="66C04946" w14:textId="77777777" w:rsidR="00222009" w:rsidRPr="00F10869" w:rsidRDefault="00222009" w:rsidP="00222009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>Aktualności</w:t>
      </w:r>
    </w:p>
    <w:p w14:paraId="307A00C9" w14:textId="77777777" w:rsidR="00C90899" w:rsidRPr="00F10869" w:rsidRDefault="00C90899" w:rsidP="00222009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>Raporty</w:t>
      </w:r>
    </w:p>
    <w:p w14:paraId="2AAD6C0E" w14:textId="77777777" w:rsidR="00C90899" w:rsidRPr="00F10869" w:rsidRDefault="00C90899" w:rsidP="00222009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>Wyniki egzaminów</w:t>
      </w:r>
    </w:p>
    <w:p w14:paraId="0622F4AB" w14:textId="552C9719" w:rsidR="00222009" w:rsidRPr="00F10869" w:rsidRDefault="00222009" w:rsidP="00222009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lastRenderedPageBreak/>
        <w:t>Pliki OKE</w:t>
      </w:r>
    </w:p>
    <w:p w14:paraId="06110516" w14:textId="77777777" w:rsidR="00222009" w:rsidRPr="00F10869" w:rsidRDefault="00222009" w:rsidP="00222009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 xml:space="preserve">Materiały </w:t>
      </w:r>
    </w:p>
    <w:p w14:paraId="55FCE2F9" w14:textId="77777777" w:rsidR="00480CD5" w:rsidRPr="00F10869" w:rsidRDefault="00480CD5" w:rsidP="00222009">
      <w:pPr>
        <w:pStyle w:val="Akapitzlist"/>
        <w:numPr>
          <w:ilvl w:val="0"/>
          <w:numId w:val="1"/>
        </w:numPr>
        <w:spacing w:after="70" w:line="283" w:lineRule="auto"/>
        <w:ind w:right="65"/>
        <w:jc w:val="both"/>
        <w:rPr>
          <w:rFonts w:ascii="Arial" w:eastAsia="Arial" w:hAnsi="Arial" w:cs="Arial"/>
          <w:color w:val="000000" w:themeColor="text1"/>
        </w:rPr>
      </w:pPr>
      <w:r w:rsidRPr="00F10869">
        <w:rPr>
          <w:rFonts w:ascii="Arial" w:eastAsia="Arial" w:hAnsi="Arial" w:cs="Arial"/>
          <w:color w:val="000000" w:themeColor="text1"/>
        </w:rPr>
        <w:t xml:space="preserve">Poradniki </w:t>
      </w:r>
    </w:p>
    <w:p w14:paraId="619C5D52" w14:textId="77777777" w:rsidR="00922C68" w:rsidRPr="00F10869" w:rsidRDefault="00922C68" w:rsidP="00222009">
      <w:pPr>
        <w:pStyle w:val="Nagwek1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0" w:name="_Toc3187"/>
      <w:r w:rsidRPr="00F1086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Pliki OKE </w:t>
      </w:r>
      <w:bookmarkEnd w:id="0"/>
    </w:p>
    <w:p w14:paraId="28847007" w14:textId="38CAD2CA" w:rsidR="00922C68" w:rsidRPr="00F10869" w:rsidRDefault="00922C68" w:rsidP="00235711">
      <w:pPr>
        <w:spacing w:after="38"/>
        <w:ind w:left="-5"/>
        <w:rPr>
          <w:rFonts w:ascii="Arial" w:hAnsi="Arial" w:cs="Arial"/>
          <w:color w:val="000000" w:themeColor="text1"/>
        </w:rPr>
      </w:pPr>
      <w:r w:rsidRPr="00F10869">
        <w:rPr>
          <w:rFonts w:ascii="Arial" w:hAnsi="Arial" w:cs="Arial"/>
          <w:color w:val="000000" w:themeColor="text1"/>
        </w:rPr>
        <w:t xml:space="preserve">W strefie </w:t>
      </w:r>
      <w:r w:rsidR="007F1D8A">
        <w:rPr>
          <w:rFonts w:ascii="Arial" w:hAnsi="Arial" w:cs="Arial"/>
          <w:color w:val="000000" w:themeColor="text1"/>
        </w:rPr>
        <w:t>pracownika</w:t>
      </w:r>
      <w:r w:rsidRPr="00F10869">
        <w:rPr>
          <w:rFonts w:ascii="Arial" w:hAnsi="Arial" w:cs="Arial"/>
          <w:color w:val="000000" w:themeColor="text1"/>
        </w:rPr>
        <w:t xml:space="preserve"> można przekazać pliki. W tym celu należy kliknąć zakładkę </w:t>
      </w:r>
      <w:r w:rsidRPr="00F10869">
        <w:rPr>
          <w:rFonts w:ascii="Arial" w:eastAsia="Arial" w:hAnsi="Arial" w:cs="Arial"/>
          <w:b/>
          <w:color w:val="000000" w:themeColor="text1"/>
        </w:rPr>
        <w:t>Pliki OKE</w:t>
      </w:r>
      <w:r w:rsidRPr="00F10869">
        <w:rPr>
          <w:rFonts w:ascii="Arial" w:hAnsi="Arial" w:cs="Arial"/>
          <w:color w:val="000000" w:themeColor="text1"/>
        </w:rPr>
        <w:t>, kt</w:t>
      </w:r>
      <w:r w:rsidR="00C52FA4" w:rsidRPr="00F10869">
        <w:rPr>
          <w:rFonts w:ascii="Arial" w:hAnsi="Arial" w:cs="Arial"/>
          <w:color w:val="000000" w:themeColor="text1"/>
        </w:rPr>
        <w:t>óra znajduje się w menu bocznym</w:t>
      </w:r>
      <w:r w:rsidR="00235711">
        <w:rPr>
          <w:rFonts w:ascii="Arial" w:hAnsi="Arial" w:cs="Arial"/>
          <w:color w:val="000000" w:themeColor="text1"/>
        </w:rPr>
        <w:t xml:space="preserve"> w zakładce Pliki OKE</w:t>
      </w:r>
      <w:r w:rsidRPr="00F10869">
        <w:rPr>
          <w:rFonts w:ascii="Arial" w:hAnsi="Arial" w:cs="Arial"/>
          <w:color w:val="000000" w:themeColor="text1"/>
        </w:rPr>
        <w:t>:</w:t>
      </w:r>
    </w:p>
    <w:p w14:paraId="7BCA94CE" w14:textId="77777777" w:rsidR="00932D77" w:rsidRPr="00F10869" w:rsidRDefault="007A121E" w:rsidP="001D227B">
      <w:pPr>
        <w:jc w:val="both"/>
        <w:rPr>
          <w:rFonts w:ascii="Arial" w:hAnsi="Arial" w:cs="Arial"/>
          <w:color w:val="000000" w:themeColor="text1"/>
        </w:rPr>
      </w:pPr>
      <w:r w:rsidRPr="00F10869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7685A392" wp14:editId="7CA80EF0">
            <wp:extent cx="5760720" cy="1407160"/>
            <wp:effectExtent l="0" t="0" r="0" b="2540"/>
            <wp:docPr id="9" name="Obraz 9" descr="zakładka przekazywania plików 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akładka przekazywania plików OK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41D9" w14:textId="546EE875" w:rsidR="00932D77" w:rsidRPr="00F9133F" w:rsidRDefault="00932D77" w:rsidP="001D227B">
      <w:pPr>
        <w:jc w:val="both"/>
        <w:rPr>
          <w:rFonts w:ascii="Arial" w:eastAsia="Arial" w:hAnsi="Arial" w:cs="Arial"/>
          <w:b/>
          <w:color w:val="000000" w:themeColor="text1"/>
        </w:rPr>
      </w:pPr>
      <w:r w:rsidRPr="00F10869">
        <w:rPr>
          <w:rFonts w:ascii="Arial" w:hAnsi="Arial" w:cs="Arial"/>
          <w:color w:val="000000" w:themeColor="text1"/>
        </w:rPr>
        <w:t>Wysyłanie pliku należy ro</w:t>
      </w:r>
      <w:r w:rsidR="00222009" w:rsidRPr="00F10869">
        <w:rPr>
          <w:rFonts w:ascii="Arial" w:hAnsi="Arial" w:cs="Arial"/>
          <w:color w:val="000000" w:themeColor="text1"/>
        </w:rPr>
        <w:t>zpocząć od kliknięcia przycisk</w:t>
      </w:r>
      <w:r w:rsidR="00F9133F">
        <w:rPr>
          <w:rFonts w:ascii="Arial" w:hAnsi="Arial" w:cs="Arial"/>
          <w:color w:val="000000" w:themeColor="text1"/>
        </w:rPr>
        <w:t>u</w:t>
      </w:r>
      <w:r w:rsidR="00222009" w:rsidRPr="00F10869">
        <w:rPr>
          <w:rFonts w:ascii="Arial" w:hAnsi="Arial" w:cs="Arial"/>
          <w:color w:val="000000" w:themeColor="text1"/>
        </w:rPr>
        <w:t xml:space="preserve"> </w:t>
      </w:r>
      <w:r w:rsidR="00222009" w:rsidRPr="00F10869">
        <w:rPr>
          <w:rFonts w:ascii="Arial" w:hAnsi="Arial" w:cs="Arial"/>
          <w:b/>
          <w:color w:val="000000" w:themeColor="text1"/>
        </w:rPr>
        <w:t>WYBIERZ PLIK</w:t>
      </w:r>
      <w:r w:rsidR="00F9133F">
        <w:rPr>
          <w:rFonts w:ascii="Arial" w:hAnsi="Arial" w:cs="Arial"/>
          <w:color w:val="000000" w:themeColor="text1"/>
        </w:rPr>
        <w:t>.</w:t>
      </w:r>
    </w:p>
    <w:p w14:paraId="69DDF8E5" w14:textId="77777777" w:rsidR="00932D77" w:rsidRPr="00F10869" w:rsidRDefault="00C52FA4" w:rsidP="00932D77">
      <w:pPr>
        <w:ind w:left="-5"/>
        <w:rPr>
          <w:rFonts w:ascii="Arial" w:hAnsi="Arial" w:cs="Arial"/>
          <w:color w:val="000000" w:themeColor="text1"/>
        </w:rPr>
      </w:pPr>
      <w:r w:rsidRPr="00F10869">
        <w:rPr>
          <w:rFonts w:ascii="Arial" w:hAnsi="Arial" w:cs="Arial"/>
          <w:color w:val="000000" w:themeColor="text1"/>
        </w:rPr>
        <w:t>W oknie</w:t>
      </w:r>
      <w:r w:rsidR="00932D77" w:rsidRPr="00F10869">
        <w:rPr>
          <w:rFonts w:ascii="Arial" w:hAnsi="Arial" w:cs="Arial"/>
          <w:color w:val="000000" w:themeColor="text1"/>
        </w:rPr>
        <w:t xml:space="preserve"> </w:t>
      </w:r>
      <w:r w:rsidR="00932D77" w:rsidRPr="00F10869">
        <w:rPr>
          <w:rFonts w:ascii="Arial" w:eastAsia="Arial" w:hAnsi="Arial" w:cs="Arial"/>
          <w:b/>
          <w:color w:val="000000" w:themeColor="text1"/>
        </w:rPr>
        <w:t>wysyłanie pliku</w:t>
      </w:r>
      <w:r w:rsidR="00932D77" w:rsidRPr="00F10869">
        <w:rPr>
          <w:rFonts w:ascii="Arial" w:hAnsi="Arial" w:cs="Arial"/>
          <w:color w:val="000000" w:themeColor="text1"/>
        </w:rPr>
        <w:t xml:space="preserve"> należy wybrać odpowiedni plik, a następnie kliknąć </w:t>
      </w:r>
      <w:r w:rsidR="00932D77" w:rsidRPr="00F10869">
        <w:rPr>
          <w:rFonts w:ascii="Arial" w:eastAsia="Arial" w:hAnsi="Arial" w:cs="Arial"/>
          <w:b/>
          <w:color w:val="000000" w:themeColor="text1"/>
        </w:rPr>
        <w:t>Otwórz</w:t>
      </w:r>
      <w:r w:rsidR="00932D77" w:rsidRPr="00F10869">
        <w:rPr>
          <w:rFonts w:ascii="Arial" w:hAnsi="Arial" w:cs="Arial"/>
          <w:color w:val="000000" w:themeColor="text1"/>
        </w:rPr>
        <w:t xml:space="preserve">. </w:t>
      </w:r>
    </w:p>
    <w:p w14:paraId="03A26BF2" w14:textId="77777777" w:rsidR="00932D77" w:rsidRPr="00F10869" w:rsidRDefault="00C52FA4" w:rsidP="001D227B">
      <w:pPr>
        <w:jc w:val="both"/>
        <w:rPr>
          <w:rFonts w:ascii="Arial" w:hAnsi="Arial" w:cs="Arial"/>
          <w:color w:val="000000" w:themeColor="text1"/>
        </w:rPr>
      </w:pPr>
      <w:r w:rsidRPr="00F10869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359AA576" wp14:editId="13BB5D53">
            <wp:extent cx="5760720" cy="4624705"/>
            <wp:effectExtent l="0" t="0" r="0" b="4445"/>
            <wp:docPr id="5" name="Obraz 5" descr="wybieranie pliku z folder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ybieranie pliku z folderu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D4F8" w14:textId="77777777" w:rsidR="00932D77" w:rsidRPr="00F10869" w:rsidRDefault="00932D77" w:rsidP="00932D77">
      <w:pPr>
        <w:ind w:left="-5"/>
        <w:rPr>
          <w:rFonts w:ascii="Arial" w:eastAsia="Arial" w:hAnsi="Arial" w:cs="Arial"/>
          <w:b/>
          <w:color w:val="000000" w:themeColor="text1"/>
        </w:rPr>
      </w:pPr>
    </w:p>
    <w:p w14:paraId="58DDEE75" w14:textId="77777777" w:rsidR="00932D77" w:rsidRPr="00F10869" w:rsidRDefault="00C52FA4" w:rsidP="00932D77">
      <w:pPr>
        <w:ind w:left="-5"/>
        <w:rPr>
          <w:rFonts w:ascii="Arial" w:hAnsi="Arial" w:cs="Arial"/>
          <w:color w:val="000000" w:themeColor="text1"/>
        </w:rPr>
      </w:pPr>
      <w:r w:rsidRPr="00F10869">
        <w:rPr>
          <w:rFonts w:ascii="Arial" w:hAnsi="Arial" w:cs="Arial"/>
          <w:noProof/>
          <w:color w:val="000000" w:themeColor="text1"/>
          <w:lang w:eastAsia="pl-PL"/>
        </w:rPr>
        <w:lastRenderedPageBreak/>
        <w:drawing>
          <wp:inline distT="0" distB="0" distL="0" distR="0" wp14:anchorId="586A206B" wp14:editId="4BDC6CFB">
            <wp:extent cx="5705475" cy="4572000"/>
            <wp:effectExtent l="0" t="0" r="9525" b="0"/>
            <wp:docPr id="4" name="Obraz 4" descr="schemat wysłania plik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schemat wysłania pliku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D977" w14:textId="77777777" w:rsidR="00932D77" w:rsidRPr="00F10869" w:rsidRDefault="00932D77" w:rsidP="001D227B">
      <w:pPr>
        <w:jc w:val="both"/>
        <w:rPr>
          <w:rFonts w:ascii="Arial" w:hAnsi="Arial" w:cs="Arial"/>
          <w:color w:val="000000" w:themeColor="text1"/>
        </w:rPr>
      </w:pPr>
    </w:p>
    <w:sectPr w:rsidR="00932D77" w:rsidRPr="00F1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920"/>
    <w:multiLevelType w:val="hybridMultilevel"/>
    <w:tmpl w:val="BC9072A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2247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7B"/>
    <w:rsid w:val="00105489"/>
    <w:rsid w:val="001D227B"/>
    <w:rsid w:val="00222009"/>
    <w:rsid w:val="00235711"/>
    <w:rsid w:val="0023730D"/>
    <w:rsid w:val="002D34C2"/>
    <w:rsid w:val="003D390D"/>
    <w:rsid w:val="00480CD5"/>
    <w:rsid w:val="00571D1B"/>
    <w:rsid w:val="00665B4F"/>
    <w:rsid w:val="006A59FD"/>
    <w:rsid w:val="00754C2A"/>
    <w:rsid w:val="00797976"/>
    <w:rsid w:val="007A121E"/>
    <w:rsid w:val="007A16C5"/>
    <w:rsid w:val="007F1D8A"/>
    <w:rsid w:val="00922C68"/>
    <w:rsid w:val="00927C97"/>
    <w:rsid w:val="00932D77"/>
    <w:rsid w:val="00964FE5"/>
    <w:rsid w:val="00990FF6"/>
    <w:rsid w:val="00A17BB1"/>
    <w:rsid w:val="00B10EF3"/>
    <w:rsid w:val="00B8263A"/>
    <w:rsid w:val="00B92BC9"/>
    <w:rsid w:val="00C52FA4"/>
    <w:rsid w:val="00C90899"/>
    <w:rsid w:val="00DA1B1F"/>
    <w:rsid w:val="00F10869"/>
    <w:rsid w:val="00F87B82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6560"/>
  <w15:chartTrackingRefBased/>
  <w15:docId w15:val="{78EF7035-A6FE-496B-B73A-619EAB2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227B"/>
    <w:pPr>
      <w:keepNext/>
      <w:keepLines/>
      <w:spacing w:after="0"/>
      <w:ind w:left="1104" w:hanging="10"/>
      <w:outlineLvl w:val="1"/>
    </w:pPr>
    <w:rPr>
      <w:rFonts w:ascii="Arial" w:eastAsia="Arial" w:hAnsi="Arial" w:cs="Arial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27B"/>
    <w:rPr>
      <w:rFonts w:ascii="Arial" w:eastAsia="Arial" w:hAnsi="Arial" w:cs="Arial"/>
      <w:b/>
      <w:color w:val="000000"/>
      <w:sz w:val="32"/>
      <w:lang w:eastAsia="pl-PL"/>
    </w:rPr>
  </w:style>
  <w:style w:type="paragraph" w:styleId="Spistreci1">
    <w:name w:val="toc 1"/>
    <w:hidden/>
    <w:rsid w:val="001D227B"/>
    <w:pPr>
      <w:spacing w:after="113"/>
      <w:ind w:left="25" w:right="2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22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.gov.pl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strefa.ksdo.gov.pl/log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o.gov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Katarzyna</dc:creator>
  <cp:keywords/>
  <dc:description/>
  <cp:lastModifiedBy>Kazimierska Dorota</cp:lastModifiedBy>
  <cp:revision>3</cp:revision>
  <dcterms:created xsi:type="dcterms:W3CDTF">2022-05-19T09:24:00Z</dcterms:created>
  <dcterms:modified xsi:type="dcterms:W3CDTF">2024-03-22T09:25:00Z</dcterms:modified>
</cp:coreProperties>
</file>